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29" w:rsidRDefault="002B6C2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0A5F9A" w:rsidRDefault="006F53E2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1095375</wp:posOffset>
                </wp:positionV>
                <wp:extent cx="66471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6.25pt" to="559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rKHAIAAEIEAAAOAAAAZHJzL2Uyb0RvYy54bWysU8GO2yAQvVfqPyDfE9tZ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" o:allowincell="f" strokeweight="1.44pt">
                <w10:wrap anchorx="page" anchory="page"/>
              </v:line>
            </w:pict>
          </mc:Fallback>
        </mc:AlternateContent>
      </w:r>
    </w:p>
    <w:p w:rsidR="000A5F9A" w:rsidRDefault="007E606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A5F9A" w:rsidRDefault="007E60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3"/>
          <w:szCs w:val="33"/>
        </w:rPr>
        <w:t>Nakládání s OÚ – vedoucí</w:t>
      </w:r>
    </w:p>
    <w:p w:rsidR="000A5F9A" w:rsidRDefault="006F53E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3018155</wp:posOffset>
            </wp:positionH>
            <wp:positionV relativeFrom="paragraph">
              <wp:posOffset>-290195</wp:posOffset>
            </wp:positionV>
            <wp:extent cx="1597660" cy="91147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1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F9A" w:rsidRDefault="000A5F9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7E60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pracovník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A5F9A">
          <w:headerReference w:type="default" r:id="rId9"/>
          <w:footerReference w:type="default" r:id="rId10"/>
          <w:pgSz w:w="11900" w:h="16838"/>
          <w:pgMar w:top="754" w:right="906" w:bottom="309" w:left="720" w:header="708" w:footer="708" w:gutter="0"/>
          <w:cols w:num="2" w:space="720" w:equalWidth="0">
            <w:col w:w="2480" w:space="720"/>
            <w:col w:w="7080"/>
          </w:cols>
          <w:noEndnote/>
        </w:sect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83531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80"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Vedoucí </w:t>
      </w:r>
      <w:proofErr w:type="gramStart"/>
      <w:r>
        <w:rPr>
          <w:rFonts w:ascii="Calibri" w:hAnsi="Calibri" w:cs="Calibri"/>
          <w:sz w:val="28"/>
          <w:szCs w:val="28"/>
        </w:rPr>
        <w:t>pracovník   je</w:t>
      </w:r>
      <w:proofErr w:type="gramEnd"/>
      <w:r>
        <w:rPr>
          <w:rFonts w:ascii="Calibri" w:hAnsi="Calibri" w:cs="Calibri"/>
          <w:sz w:val="28"/>
          <w:szCs w:val="28"/>
        </w:rPr>
        <w:t xml:space="preserve"> zodpově</w:t>
      </w:r>
      <w:r w:rsidR="007E6063">
        <w:rPr>
          <w:rFonts w:ascii="Calibri" w:hAnsi="Calibri" w:cs="Calibri"/>
          <w:sz w:val="28"/>
          <w:szCs w:val="28"/>
        </w:rPr>
        <w:t xml:space="preserve">dný za nakládání </w:t>
      </w:r>
      <w:r>
        <w:rPr>
          <w:rFonts w:ascii="Calibri" w:hAnsi="Calibri" w:cs="Calibri"/>
          <w:sz w:val="28"/>
          <w:szCs w:val="28"/>
        </w:rPr>
        <w:t>s OÚ fyzických osob</w:t>
      </w:r>
      <w:r w:rsidR="007E6063">
        <w:rPr>
          <w:rFonts w:ascii="Calibri" w:hAnsi="Calibri" w:cs="Calibri"/>
          <w:sz w:val="28"/>
          <w:szCs w:val="28"/>
        </w:rPr>
        <w:t>. Prot</w:t>
      </w:r>
      <w:r>
        <w:rPr>
          <w:rFonts w:ascii="Calibri" w:hAnsi="Calibri" w:cs="Calibri"/>
          <w:sz w:val="28"/>
          <w:szCs w:val="28"/>
        </w:rPr>
        <w:t>o musí dbát na jejich ochranu př</w:t>
      </w:r>
      <w:r w:rsidR="007E6063">
        <w:rPr>
          <w:rFonts w:ascii="Calibri" w:hAnsi="Calibri" w:cs="Calibri"/>
          <w:sz w:val="28"/>
          <w:szCs w:val="28"/>
        </w:rPr>
        <w:t>i zpracovávání a uchovávání.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835319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56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Vedoucí pracovník musí př</w:t>
      </w:r>
      <w:r w:rsidR="007E6063">
        <w:rPr>
          <w:rFonts w:ascii="Calibri" w:hAnsi="Calibri" w:cs="Calibri"/>
          <w:sz w:val="28"/>
          <w:szCs w:val="28"/>
        </w:rPr>
        <w:t>i zpracování OÚ dodržovat princip minimaliza</w:t>
      </w:r>
      <w:r>
        <w:rPr>
          <w:rFonts w:ascii="Calibri" w:hAnsi="Calibri" w:cs="Calibri"/>
          <w:sz w:val="28"/>
          <w:szCs w:val="28"/>
        </w:rPr>
        <w:t>ce, tzn. veškeré OÚ které nepotř</w:t>
      </w:r>
      <w:r w:rsidR="007E6063">
        <w:rPr>
          <w:rFonts w:ascii="Calibri" w:hAnsi="Calibri" w:cs="Calibri"/>
          <w:sz w:val="28"/>
          <w:szCs w:val="28"/>
        </w:rPr>
        <w:t>ebuje, musí smazat/odstranit/skartovat.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339" w:lineRule="exact"/>
        <w:rPr>
          <w:rFonts w:ascii="Calibri" w:hAnsi="Calibri" w:cs="Calibri"/>
          <w:sz w:val="28"/>
          <w:szCs w:val="28"/>
        </w:rPr>
      </w:pPr>
    </w:p>
    <w:p w:rsidR="000A5F9A" w:rsidRDefault="007E6063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</w:t>
      </w:r>
      <w:r w:rsidR="00835319">
        <w:rPr>
          <w:rFonts w:ascii="Calibri" w:hAnsi="Calibri" w:cs="Calibri"/>
          <w:sz w:val="28"/>
          <w:szCs w:val="28"/>
        </w:rPr>
        <w:t>eškerá data zpracovávat výhradně na firemní výpoč</w:t>
      </w:r>
      <w:r>
        <w:rPr>
          <w:rFonts w:ascii="Calibri" w:hAnsi="Calibri" w:cs="Calibri"/>
          <w:sz w:val="28"/>
          <w:szCs w:val="28"/>
        </w:rPr>
        <w:t>etní technice.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8"/>
          <w:szCs w:val="28"/>
        </w:rPr>
      </w:pPr>
    </w:p>
    <w:p w:rsidR="000A5F9A" w:rsidRDefault="007E6063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8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Veškerá pracovní data </w:t>
      </w:r>
      <w:r w:rsidR="00835319">
        <w:rPr>
          <w:rFonts w:ascii="Calibri" w:hAnsi="Calibri" w:cs="Calibri"/>
          <w:sz w:val="28"/>
          <w:szCs w:val="28"/>
        </w:rPr>
        <w:t xml:space="preserve">smí </w:t>
      </w:r>
      <w:r>
        <w:rPr>
          <w:rFonts w:ascii="Calibri" w:hAnsi="Calibri" w:cs="Calibri"/>
          <w:sz w:val="28"/>
          <w:szCs w:val="28"/>
        </w:rPr>
        <w:t>ukládat jen a pouze</w:t>
      </w:r>
      <w:r w:rsidR="00835319">
        <w:rPr>
          <w:rFonts w:ascii="Calibri" w:hAnsi="Calibri" w:cs="Calibri"/>
          <w:sz w:val="28"/>
          <w:szCs w:val="28"/>
        </w:rPr>
        <w:t xml:space="preserve"> na zálohované a zabezpečené složky na firemním úložišti</w:t>
      </w:r>
      <w:r>
        <w:rPr>
          <w:rFonts w:ascii="Calibri" w:hAnsi="Calibri" w:cs="Calibri"/>
          <w:sz w:val="28"/>
          <w:szCs w:val="28"/>
        </w:rPr>
        <w:t>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hAnsi="Calibri" w:cs="Calibri"/>
          <w:sz w:val="28"/>
          <w:szCs w:val="28"/>
        </w:rPr>
      </w:pPr>
    </w:p>
    <w:p w:rsidR="000A5F9A" w:rsidRDefault="007E6063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9" w:lineRule="auto"/>
        <w:ind w:left="760" w:right="18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Žádná pr</w:t>
      </w:r>
      <w:r w:rsidR="00835319">
        <w:rPr>
          <w:rFonts w:ascii="Calibri" w:hAnsi="Calibri" w:cs="Calibri"/>
          <w:sz w:val="28"/>
          <w:szCs w:val="28"/>
        </w:rPr>
        <w:t>acovní data neukládat dlouhodobě (více jak 5 kalendář</w:t>
      </w:r>
      <w:r>
        <w:rPr>
          <w:rFonts w:ascii="Calibri" w:hAnsi="Calibri" w:cs="Calibri"/>
          <w:sz w:val="28"/>
          <w:szCs w:val="28"/>
        </w:rPr>
        <w:t>ních dní) na lokální disk/y (C:</w:t>
      </w:r>
      <w:r w:rsidR="00835319">
        <w:rPr>
          <w:rFonts w:ascii="Calibri" w:hAnsi="Calibri" w:cs="Calibri"/>
          <w:sz w:val="28"/>
          <w:szCs w:val="28"/>
        </w:rPr>
        <w:t xml:space="preserve">\, plocha apod.), </w:t>
      </w:r>
      <w:proofErr w:type="spellStart"/>
      <w:r w:rsidR="00835319">
        <w:rPr>
          <w:rFonts w:ascii="Calibri" w:hAnsi="Calibri" w:cs="Calibri"/>
          <w:sz w:val="28"/>
          <w:szCs w:val="28"/>
        </w:rPr>
        <w:t>flash</w:t>
      </w:r>
      <w:proofErr w:type="spellEnd"/>
      <w:r w:rsidR="00835319">
        <w:rPr>
          <w:rFonts w:ascii="Calibri" w:hAnsi="Calibri" w:cs="Calibri"/>
          <w:sz w:val="28"/>
          <w:szCs w:val="28"/>
        </w:rPr>
        <w:t xml:space="preserve"> disk/y č</w:t>
      </w:r>
      <w:r>
        <w:rPr>
          <w:rFonts w:ascii="Calibri" w:hAnsi="Calibri" w:cs="Calibri"/>
          <w:sz w:val="28"/>
          <w:szCs w:val="28"/>
        </w:rPr>
        <w:t>i jiná media.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3" w:lineRule="exact"/>
        <w:rPr>
          <w:rFonts w:ascii="Calibri" w:hAnsi="Calibri" w:cs="Calibri"/>
          <w:sz w:val="28"/>
          <w:szCs w:val="28"/>
        </w:rPr>
      </w:pPr>
    </w:p>
    <w:p w:rsidR="000A5F9A" w:rsidRDefault="00835319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25" w:lineRule="auto"/>
        <w:ind w:left="760" w:right="320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Veškerá data v papírové podobě</w:t>
      </w:r>
      <w:r w:rsidR="007E6063">
        <w:rPr>
          <w:rFonts w:ascii="Calibri" w:hAnsi="Calibri" w:cs="Calibri"/>
          <w:sz w:val="28"/>
          <w:szCs w:val="28"/>
        </w:rPr>
        <w:t xml:space="preserve"> obsahující OÚ musí uchovávat tak, aby s</w:t>
      </w:r>
      <w:r>
        <w:rPr>
          <w:rFonts w:ascii="Calibri" w:hAnsi="Calibri" w:cs="Calibri"/>
          <w:sz w:val="28"/>
          <w:szCs w:val="28"/>
        </w:rPr>
        <w:t>e k nim nemohla dostat neoprávněná osoba (např</w:t>
      </w:r>
      <w:r w:rsidR="007E6063">
        <w:rPr>
          <w:rFonts w:ascii="Calibri" w:hAnsi="Calibri" w:cs="Calibri"/>
          <w:sz w:val="28"/>
          <w:szCs w:val="28"/>
        </w:rPr>
        <w:t xml:space="preserve">. v </w:t>
      </w:r>
      <w:proofErr w:type="gramStart"/>
      <w:r w:rsidR="007E6063">
        <w:rPr>
          <w:rFonts w:ascii="Calibri" w:hAnsi="Calibri" w:cs="Calibri"/>
          <w:sz w:val="28"/>
          <w:szCs w:val="28"/>
        </w:rPr>
        <w:t>uzamykatelném</w:t>
      </w:r>
      <w:proofErr w:type="gramEnd"/>
      <w:r w:rsidR="007E6063">
        <w:rPr>
          <w:rFonts w:ascii="Calibri" w:hAnsi="Calibri" w:cs="Calibri"/>
          <w:sz w:val="28"/>
          <w:szCs w:val="28"/>
        </w:rPr>
        <w:t xml:space="preserve"> zásuvce pr</w:t>
      </w:r>
      <w:r>
        <w:rPr>
          <w:rFonts w:ascii="Calibri" w:hAnsi="Calibri" w:cs="Calibri"/>
          <w:sz w:val="28"/>
          <w:szCs w:val="28"/>
        </w:rPr>
        <w:t>acovního stolu, uzamykatelné skř</w:t>
      </w:r>
      <w:r w:rsidR="007E6063">
        <w:rPr>
          <w:rFonts w:ascii="Calibri" w:hAnsi="Calibri" w:cs="Calibri"/>
          <w:sz w:val="28"/>
          <w:szCs w:val="28"/>
        </w:rPr>
        <w:t>íni apod.).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8"/>
          <w:szCs w:val="28"/>
        </w:rPr>
      </w:pPr>
    </w:p>
    <w:p w:rsidR="000A5F9A" w:rsidRDefault="00835319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27" w:lineRule="auto"/>
        <w:ind w:left="760" w:right="240" w:hanging="369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Ve všech svěřených složkách na úložišti musí udržovat poř</w:t>
      </w:r>
      <w:r w:rsidR="007E6063">
        <w:rPr>
          <w:rFonts w:ascii="Calibri" w:hAnsi="Calibri" w:cs="Calibri"/>
          <w:sz w:val="27"/>
          <w:szCs w:val="27"/>
        </w:rPr>
        <w:t xml:space="preserve">ádek </w:t>
      </w:r>
      <w:r>
        <w:rPr>
          <w:rFonts w:ascii="Calibri" w:hAnsi="Calibri" w:cs="Calibri"/>
          <w:sz w:val="27"/>
          <w:szCs w:val="27"/>
        </w:rPr>
        <w:t>a aktuálnost dat. Veškerá nepotř</w:t>
      </w:r>
      <w:r w:rsidR="007E6063">
        <w:rPr>
          <w:rFonts w:ascii="Calibri" w:hAnsi="Calibri" w:cs="Calibri"/>
          <w:sz w:val="27"/>
          <w:szCs w:val="27"/>
        </w:rPr>
        <w:t>ebná a stará data musí smazat.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7"/>
          <w:szCs w:val="27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7"/>
          <w:szCs w:val="27"/>
        </w:rPr>
      </w:pPr>
    </w:p>
    <w:p w:rsidR="000A5F9A" w:rsidRDefault="00835319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8" w:lineRule="auto"/>
        <w:ind w:left="760" w:right="70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Vedoucí pracovník může správou svěřených datových složek či pracovních dat pověřit i jiné jemu podřízené osoby (zamě</w:t>
      </w:r>
      <w:r w:rsidR="007E6063">
        <w:rPr>
          <w:rFonts w:ascii="Calibri" w:hAnsi="Calibri" w:cs="Calibri"/>
          <w:sz w:val="28"/>
          <w:szCs w:val="28"/>
        </w:rPr>
        <w:t>stnance).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3" w:lineRule="exact"/>
        <w:rPr>
          <w:rFonts w:ascii="Calibri" w:hAnsi="Calibri" w:cs="Calibri"/>
          <w:sz w:val="28"/>
          <w:szCs w:val="28"/>
        </w:rPr>
      </w:pPr>
    </w:p>
    <w:p w:rsidR="000A5F9A" w:rsidRDefault="007E6063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8" w:lineRule="auto"/>
        <w:ind w:left="760" w:right="28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Likvidac</w:t>
      </w:r>
      <w:r w:rsidR="00835319">
        <w:rPr>
          <w:rFonts w:ascii="Calibri" w:hAnsi="Calibri" w:cs="Calibri"/>
          <w:sz w:val="28"/>
          <w:szCs w:val="28"/>
        </w:rPr>
        <w:t>e veškerých papírových dokumentů</w:t>
      </w:r>
      <w:r>
        <w:rPr>
          <w:rFonts w:ascii="Calibri" w:hAnsi="Calibri" w:cs="Calibri"/>
          <w:sz w:val="28"/>
          <w:szCs w:val="28"/>
        </w:rPr>
        <w:t xml:space="preserve"> obsahují</w:t>
      </w:r>
      <w:r w:rsidR="00835319">
        <w:rPr>
          <w:rFonts w:ascii="Calibri" w:hAnsi="Calibri" w:cs="Calibri"/>
          <w:sz w:val="28"/>
          <w:szCs w:val="28"/>
        </w:rPr>
        <w:t>cích OÚ musí probíhat pouze v příslušném skartovacím zař</w:t>
      </w:r>
      <w:r>
        <w:rPr>
          <w:rFonts w:ascii="Calibri" w:hAnsi="Calibri" w:cs="Calibri"/>
          <w:sz w:val="28"/>
          <w:szCs w:val="28"/>
        </w:rPr>
        <w:t>ízení.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8"/>
          <w:szCs w:val="28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03" w:lineRule="exact"/>
        <w:rPr>
          <w:rFonts w:ascii="Calibri" w:hAnsi="Calibri" w:cs="Calibri"/>
          <w:sz w:val="28"/>
          <w:szCs w:val="28"/>
        </w:rPr>
      </w:pPr>
    </w:p>
    <w:p w:rsidR="000A5F9A" w:rsidRDefault="007E6063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8" w:lineRule="auto"/>
        <w:ind w:left="760" w:hanging="36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Likvidace veškerých d</w:t>
      </w:r>
      <w:r w:rsidR="00835319">
        <w:rPr>
          <w:rFonts w:ascii="Calibri" w:hAnsi="Calibri" w:cs="Calibri"/>
          <w:sz w:val="28"/>
          <w:szCs w:val="28"/>
        </w:rPr>
        <w:t>atových (elektronických) souborů</w:t>
      </w:r>
      <w:r>
        <w:rPr>
          <w:rFonts w:ascii="Calibri" w:hAnsi="Calibri" w:cs="Calibri"/>
          <w:sz w:val="28"/>
          <w:szCs w:val="28"/>
        </w:rPr>
        <w:t xml:space="preserve"> obsahující OÚ musí probíhat jejich smazáním a vysypáním koše (v systému Windows).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0A5F9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A5F9A" w:rsidRDefault="00835319">
      <w:pPr>
        <w:widowControl w:val="0"/>
        <w:numPr>
          <w:ilvl w:val="0"/>
          <w:numId w:val="2"/>
        </w:numPr>
        <w:tabs>
          <w:tab w:val="clear" w:pos="720"/>
          <w:tab w:val="num" w:pos="811"/>
        </w:tabs>
        <w:overflowPunct w:val="0"/>
        <w:autoSpaceDE w:val="0"/>
        <w:autoSpaceDN w:val="0"/>
        <w:adjustRightInd w:val="0"/>
        <w:spacing w:after="0" w:line="225" w:lineRule="auto"/>
        <w:ind w:right="220" w:hanging="37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Vedoucí pracovník či jiný zaměstnanec se může v případě nejasností př</w:t>
      </w:r>
      <w:r w:rsidR="007E6063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zpracování OÚ, obrátit na Pověřen</w:t>
      </w:r>
      <w:r w:rsidR="007E6063">
        <w:rPr>
          <w:rFonts w:ascii="Calibri" w:hAnsi="Calibri" w:cs="Calibri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e pro ochranu osobních údajů (Gabriela Borovičková Jindrová,jindrova@uklidpresto.cz, tel. 721 966 242</w:t>
      </w:r>
      <w:r w:rsidR="007E6063">
        <w:rPr>
          <w:rFonts w:ascii="Calibri" w:hAnsi="Calibri" w:cs="Calibri"/>
          <w:sz w:val="28"/>
          <w:szCs w:val="28"/>
        </w:rPr>
        <w:t>).</w:t>
      </w:r>
    </w:p>
    <w:p w:rsidR="000A5F9A" w:rsidRDefault="000A5F9A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F9A" w:rsidRDefault="007E6063" w:rsidP="002B6C29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  <w:sectPr w:rsidR="000A5F9A">
          <w:type w:val="continuous"/>
          <w:pgSz w:w="11900" w:h="16838"/>
          <w:pgMar w:top="754" w:right="906" w:bottom="309" w:left="720" w:header="708" w:footer="708" w:gutter="0"/>
          <w:cols w:space="720" w:equalWidth="0">
            <w:col w:w="10280" w:space="720"/>
          </w:cols>
          <w:noEndnote/>
        </w:sectPr>
      </w:pPr>
      <w:r>
        <w:rPr>
          <w:rFonts w:ascii="Calibri" w:hAnsi="Calibri" w:cs="Calibri"/>
          <w:sz w:val="28"/>
          <w:szCs w:val="28"/>
        </w:rPr>
        <w:t>OÚ – osobní údaj</w:t>
      </w:r>
    </w:p>
    <w:p w:rsidR="007E6063" w:rsidRDefault="007E6063">
      <w:pPr>
        <w:widowControl w:val="0"/>
        <w:tabs>
          <w:tab w:val="left" w:pos="3100"/>
          <w:tab w:val="left" w:pos="8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063">
      <w:type w:val="continuous"/>
      <w:pgSz w:w="11900" w:h="16838"/>
      <w:pgMar w:top="754" w:right="906" w:bottom="309" w:left="720" w:header="708" w:footer="708" w:gutter="0"/>
      <w:cols w:space="720" w:equalWidth="0">
        <w:col w:w="10280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51" w:rsidRDefault="00DB1251" w:rsidP="002B6C29">
      <w:pPr>
        <w:spacing w:after="0" w:line="240" w:lineRule="auto"/>
      </w:pPr>
      <w:r>
        <w:separator/>
      </w:r>
    </w:p>
  </w:endnote>
  <w:endnote w:type="continuationSeparator" w:id="0">
    <w:p w:rsidR="00DB1251" w:rsidRDefault="00DB1251" w:rsidP="002B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29" w:rsidRDefault="002B6C29" w:rsidP="002B6C29">
    <w:pPr>
      <w:pStyle w:val="Zpat"/>
      <w:jc w:val="center"/>
    </w:pPr>
    <w:r>
      <w:rPr>
        <w:noProof/>
      </w:rPr>
      <w:drawing>
        <wp:inline distT="0" distB="0" distL="0" distR="0" wp14:anchorId="73C56E48" wp14:editId="30AF544A">
          <wp:extent cx="5762625" cy="266700"/>
          <wp:effectExtent l="0" t="0" r="9525" b="0"/>
          <wp:docPr id="3" name="obrázek 2" descr="zapat PR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apat PR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51" w:rsidRDefault="00DB1251" w:rsidP="002B6C29">
      <w:pPr>
        <w:spacing w:after="0" w:line="240" w:lineRule="auto"/>
      </w:pPr>
      <w:r>
        <w:separator/>
      </w:r>
    </w:p>
  </w:footnote>
  <w:footnote w:type="continuationSeparator" w:id="0">
    <w:p w:rsidR="00DB1251" w:rsidRDefault="00DB1251" w:rsidP="002B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29" w:rsidRDefault="002B6C29" w:rsidP="002B6C29">
    <w:pPr>
      <w:pStyle w:val="Zhlav"/>
      <w:jc w:val="center"/>
    </w:pPr>
    <w:r>
      <w:rPr>
        <w:noProof/>
      </w:rPr>
      <w:drawing>
        <wp:inline distT="0" distB="0" distL="0" distR="0" wp14:anchorId="230149E9" wp14:editId="037D3CE6">
          <wp:extent cx="5753100" cy="447675"/>
          <wp:effectExtent l="0" t="0" r="0" b="9525"/>
          <wp:docPr id="2" name="obrázek 1" descr="logo_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29" w:rsidRDefault="002B6C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0A5F9A"/>
    <w:rsid w:val="002B6C29"/>
    <w:rsid w:val="006F53E2"/>
    <w:rsid w:val="007E6063"/>
    <w:rsid w:val="00835319"/>
    <w:rsid w:val="00D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C29"/>
  </w:style>
  <w:style w:type="paragraph" w:styleId="Zpat">
    <w:name w:val="footer"/>
    <w:basedOn w:val="Normln"/>
    <w:link w:val="ZpatChar"/>
    <w:uiPriority w:val="99"/>
    <w:unhideWhenUsed/>
    <w:rsid w:val="002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C29"/>
  </w:style>
  <w:style w:type="paragraph" w:styleId="Textbubliny">
    <w:name w:val="Balloon Text"/>
    <w:basedOn w:val="Normln"/>
    <w:link w:val="TextbublinyChar"/>
    <w:uiPriority w:val="99"/>
    <w:semiHidden/>
    <w:unhideWhenUsed/>
    <w:rsid w:val="002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C29"/>
  </w:style>
  <w:style w:type="paragraph" w:styleId="Zpat">
    <w:name w:val="footer"/>
    <w:basedOn w:val="Normln"/>
    <w:link w:val="ZpatChar"/>
    <w:uiPriority w:val="99"/>
    <w:unhideWhenUsed/>
    <w:rsid w:val="002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C29"/>
  </w:style>
  <w:style w:type="paragraph" w:styleId="Textbubliny">
    <w:name w:val="Balloon Text"/>
    <w:basedOn w:val="Normln"/>
    <w:link w:val="TextbublinyChar"/>
    <w:uiPriority w:val="99"/>
    <w:semiHidden/>
    <w:unhideWhenUsed/>
    <w:rsid w:val="002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Vaverka, Pavel</dc:creator>
  <cp:lastModifiedBy>Gábina</cp:lastModifiedBy>
  <cp:revision>2</cp:revision>
  <dcterms:created xsi:type="dcterms:W3CDTF">2018-06-21T13:23:00Z</dcterms:created>
  <dcterms:modified xsi:type="dcterms:W3CDTF">2018-06-21T13:23:00Z</dcterms:modified>
</cp:coreProperties>
</file>